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50" w:rsidRDefault="00136050"/>
    <w:p w:rsidR="00136050" w:rsidRDefault="00136050">
      <w:r>
        <w:t>Intro –</w:t>
      </w:r>
    </w:p>
    <w:p w:rsidR="00136050" w:rsidRDefault="0085247A" w:rsidP="0085247A">
      <w:pPr>
        <w:pStyle w:val="ListParagraph"/>
        <w:numPr>
          <w:ilvl w:val="0"/>
          <w:numId w:val="1"/>
        </w:numPr>
      </w:pPr>
      <w:r>
        <w:t>On Easter the t</w:t>
      </w:r>
      <w:r w:rsidR="00136050">
        <w:t>endency to want to celebrate, to proclaim Good News</w:t>
      </w:r>
    </w:p>
    <w:p w:rsidR="002A003D" w:rsidRDefault="00136050" w:rsidP="002A003D">
      <w:pPr>
        <w:pStyle w:val="ListParagraph"/>
        <w:numPr>
          <w:ilvl w:val="0"/>
          <w:numId w:val="1"/>
        </w:numPr>
      </w:pPr>
      <w:r>
        <w:t xml:space="preserve">Hard with so much suffering and death. </w:t>
      </w:r>
      <w:r w:rsidR="0085247A">
        <w:t>A</w:t>
      </w:r>
      <w:r>
        <w:t>lmost feels disrespectful to revel</w:t>
      </w:r>
      <w:r w:rsidR="002A003D">
        <w:t xml:space="preserve"> </w:t>
      </w:r>
    </w:p>
    <w:p w:rsidR="0085247A" w:rsidRDefault="0085247A" w:rsidP="0085247A"/>
    <w:p w:rsidR="002A003D" w:rsidRDefault="002A003D" w:rsidP="002A003D">
      <w:r>
        <w:t>Reminder of Good Friday</w:t>
      </w:r>
    </w:p>
    <w:p w:rsidR="0085247A" w:rsidRDefault="0085247A" w:rsidP="0085247A">
      <w:pPr>
        <w:pStyle w:val="ListParagraph"/>
        <w:numPr>
          <w:ilvl w:val="0"/>
          <w:numId w:val="1"/>
        </w:numPr>
      </w:pPr>
      <w:r>
        <w:t xml:space="preserve">In the midst of all of his suffering Jesus kept his on the big picture </w:t>
      </w:r>
    </w:p>
    <w:p w:rsidR="0085247A" w:rsidRDefault="0085247A" w:rsidP="0085247A">
      <w:pPr>
        <w:pStyle w:val="ListParagraph"/>
        <w:numPr>
          <w:ilvl w:val="1"/>
          <w:numId w:val="1"/>
        </w:numPr>
      </w:pPr>
      <w:r>
        <w:t>He didn’t get angry with people who definitely deserved it</w:t>
      </w:r>
    </w:p>
    <w:p w:rsidR="0085247A" w:rsidRDefault="0085247A" w:rsidP="0085247A">
      <w:pPr>
        <w:pStyle w:val="ListParagraph"/>
        <w:numPr>
          <w:ilvl w:val="1"/>
          <w:numId w:val="1"/>
        </w:numPr>
      </w:pPr>
      <w:r>
        <w:t>He kept finding ways to take care of the people who loved him</w:t>
      </w:r>
    </w:p>
    <w:p w:rsidR="0085247A" w:rsidRDefault="0085247A" w:rsidP="0085247A">
      <w:pPr>
        <w:pStyle w:val="ListParagraph"/>
        <w:numPr>
          <w:ilvl w:val="1"/>
          <w:numId w:val="1"/>
        </w:numPr>
      </w:pPr>
      <w:r>
        <w:t>He called out to God knowing that he needed to play his role in the plan</w:t>
      </w:r>
    </w:p>
    <w:p w:rsidR="0085247A" w:rsidRDefault="0085247A" w:rsidP="0085247A">
      <w:pPr>
        <w:pStyle w:val="ListParagraph"/>
        <w:numPr>
          <w:ilvl w:val="0"/>
          <w:numId w:val="1"/>
        </w:numPr>
      </w:pPr>
      <w:r>
        <w:t>Jesus was clear that he had to die so that something new could be born</w:t>
      </w:r>
    </w:p>
    <w:p w:rsidR="0085247A" w:rsidRDefault="0085247A" w:rsidP="0085247A">
      <w:pPr>
        <w:ind w:left="360"/>
      </w:pPr>
      <w:r>
        <w:t>Question – What do you need to let die to allow God’s transformation into your life</w:t>
      </w:r>
    </w:p>
    <w:p w:rsidR="0085247A" w:rsidRDefault="0085247A" w:rsidP="0085247A">
      <w:pPr>
        <w:ind w:left="360"/>
      </w:pPr>
      <w:r>
        <w:t>Question – Is there any unforgiveness preventing you from moving forward</w:t>
      </w:r>
    </w:p>
    <w:p w:rsidR="00136050" w:rsidRDefault="00136050" w:rsidP="002A003D">
      <w:pPr>
        <w:pStyle w:val="ListParagraph"/>
      </w:pPr>
    </w:p>
    <w:p w:rsidR="00136050" w:rsidRDefault="00136050">
      <w:r>
        <w:t xml:space="preserve">Exegesis – </w:t>
      </w:r>
    </w:p>
    <w:p w:rsidR="002A003D" w:rsidRDefault="0085247A" w:rsidP="0085247A">
      <w:pPr>
        <w:pStyle w:val="ListParagraph"/>
        <w:numPr>
          <w:ilvl w:val="0"/>
          <w:numId w:val="3"/>
        </w:numPr>
      </w:pPr>
      <w:r>
        <w:t>Women came to finish preparing his body because they had to take a break for Sabbath</w:t>
      </w:r>
    </w:p>
    <w:p w:rsidR="0085247A" w:rsidRDefault="0085247A" w:rsidP="0085247A">
      <w:pPr>
        <w:pStyle w:val="ListParagraph"/>
        <w:numPr>
          <w:ilvl w:val="0"/>
          <w:numId w:val="3"/>
        </w:numPr>
      </w:pPr>
      <w:r>
        <w:t>They kept up their duty to take care of him</w:t>
      </w:r>
    </w:p>
    <w:p w:rsidR="0085247A" w:rsidRDefault="0085247A" w:rsidP="0085247A">
      <w:pPr>
        <w:pStyle w:val="ListParagraph"/>
        <w:numPr>
          <w:ilvl w:val="0"/>
          <w:numId w:val="3"/>
        </w:numPr>
      </w:pPr>
      <w:r>
        <w:t>The men didn’t even both to show – probably still struggling but unable to admit it</w:t>
      </w:r>
    </w:p>
    <w:p w:rsidR="0085247A" w:rsidRDefault="0085247A" w:rsidP="0085247A">
      <w:pPr>
        <w:pStyle w:val="ListParagraph"/>
        <w:numPr>
          <w:ilvl w:val="0"/>
          <w:numId w:val="3"/>
        </w:numPr>
      </w:pPr>
      <w:r>
        <w:t>Didn’t know how they would even get to the body w/ the stone, but they went anyway</w:t>
      </w:r>
    </w:p>
    <w:p w:rsidR="0085247A" w:rsidRDefault="0085247A" w:rsidP="0085247A">
      <w:pPr>
        <w:pStyle w:val="ListParagraph"/>
        <w:numPr>
          <w:ilvl w:val="0"/>
          <w:numId w:val="3"/>
        </w:numPr>
      </w:pPr>
      <w:r>
        <w:t>Jesus had not been crushed by the system – he was alive; so they went straight to tell the male disciples, who doubted except Peter who went to check it out for himself</w:t>
      </w:r>
    </w:p>
    <w:p w:rsidR="0085247A" w:rsidRDefault="0085247A" w:rsidP="0085247A">
      <w:pPr>
        <w:pStyle w:val="ListParagraph"/>
        <w:numPr>
          <w:ilvl w:val="0"/>
          <w:numId w:val="3"/>
        </w:numPr>
      </w:pPr>
      <w:r>
        <w:t>Jesus hangs around for 40 days and some see him but many don’t it was the job of the witnesses to bring the good news to everyone else.</w:t>
      </w:r>
    </w:p>
    <w:p w:rsidR="002A003D" w:rsidRDefault="002A003D"/>
    <w:p w:rsidR="00136050" w:rsidRDefault="00136050">
      <w:r>
        <w:t>Key Points –</w:t>
      </w:r>
    </w:p>
    <w:p w:rsidR="0085247A" w:rsidRDefault="0085247A" w:rsidP="0085247A">
      <w:pPr>
        <w:pStyle w:val="ListParagraph"/>
        <w:numPr>
          <w:ilvl w:val="0"/>
          <w:numId w:val="2"/>
        </w:numPr>
      </w:pPr>
      <w:r>
        <w:t>Jesus did not wait around for the ritual</w:t>
      </w:r>
    </w:p>
    <w:p w:rsidR="00136050" w:rsidRDefault="00136050" w:rsidP="00136050">
      <w:pPr>
        <w:pStyle w:val="ListParagraph"/>
        <w:numPr>
          <w:ilvl w:val="0"/>
          <w:numId w:val="2"/>
        </w:numPr>
      </w:pPr>
      <w:r>
        <w:t xml:space="preserve">Jesus </w:t>
      </w:r>
      <w:r w:rsidR="0085247A">
        <w:t>did</w:t>
      </w:r>
      <w:r>
        <w:t xml:space="preserve"> not in the walls of the honored place</w:t>
      </w:r>
      <w:r w:rsidR="0085247A">
        <w:t xml:space="preserve"> nor go to the sacred place (Galilee- Matt)</w:t>
      </w:r>
    </w:p>
    <w:p w:rsidR="00136050" w:rsidRDefault="00136050" w:rsidP="00136050">
      <w:pPr>
        <w:pStyle w:val="ListParagraph"/>
        <w:numPr>
          <w:ilvl w:val="0"/>
          <w:numId w:val="2"/>
        </w:numPr>
      </w:pPr>
      <w:r>
        <w:t xml:space="preserve">Jesus did not save the news for the </w:t>
      </w:r>
      <w:r w:rsidR="0085247A">
        <w:t>most revered</w:t>
      </w:r>
      <w:r>
        <w:t xml:space="preserve"> people </w:t>
      </w:r>
    </w:p>
    <w:p w:rsidR="002A003D" w:rsidRDefault="002A003D" w:rsidP="002A003D"/>
    <w:p w:rsidR="002A003D" w:rsidRDefault="0085247A" w:rsidP="002A003D">
      <w:r>
        <w:t>Looking</w:t>
      </w:r>
      <w:r w:rsidR="002A003D">
        <w:t xml:space="preserve"> for resurrection</w:t>
      </w:r>
      <w:r>
        <w:t xml:space="preserve"> </w:t>
      </w:r>
      <w:r>
        <w:sym w:font="Wingdings" w:char="F0E0"/>
      </w:r>
      <w:r>
        <w:t xml:space="preserve"> </w:t>
      </w:r>
      <w:r w:rsidR="002A003D">
        <w:t>outside of traditional places, rituals and people</w:t>
      </w:r>
      <w:r w:rsidR="00AF3E6B">
        <w:t xml:space="preserve"> (too often these are dead places that have gotten us to where we are)</w:t>
      </w:r>
    </w:p>
    <w:p w:rsidR="002A003D" w:rsidRDefault="002A003D" w:rsidP="002A003D"/>
    <w:p w:rsidR="002A003D" w:rsidRDefault="002A003D" w:rsidP="002A003D">
      <w:r>
        <w:t>Good News</w:t>
      </w:r>
      <w:r w:rsidR="0085247A">
        <w:t xml:space="preserve"> =</w:t>
      </w:r>
      <w:r>
        <w:t xml:space="preserve"> out of suffering </w:t>
      </w:r>
      <w:r w:rsidR="0085247A">
        <w:t>&amp;</w:t>
      </w:r>
      <w:r>
        <w:t xml:space="preserve"> death </w:t>
      </w:r>
      <w:r w:rsidR="0085247A">
        <w:sym w:font="Wingdings" w:char="F0E0"/>
      </w:r>
      <w:r>
        <w:t xml:space="preserve"> resurrection, but we </w:t>
      </w:r>
      <w:r w:rsidR="0085247A">
        <w:t>must</w:t>
      </w:r>
      <w:r>
        <w:t xml:space="preserve"> look in the right places. </w:t>
      </w:r>
    </w:p>
    <w:p w:rsidR="002A003D" w:rsidRDefault="002A003D" w:rsidP="002A003D"/>
    <w:p w:rsidR="0085247A" w:rsidRDefault="0085247A" w:rsidP="002A003D">
      <w:r>
        <w:t>Look</w:t>
      </w:r>
      <w:r w:rsidR="002A003D">
        <w:t xml:space="preserve"> for Christ in marginalized places, </w:t>
      </w:r>
      <w:r>
        <w:t xml:space="preserve">marginalized </w:t>
      </w:r>
      <w:r w:rsidR="002A003D">
        <w:t>people and unorthodox ways of being</w:t>
      </w:r>
    </w:p>
    <w:p w:rsidR="0085247A" w:rsidRDefault="0085247A" w:rsidP="002A003D">
      <w:r>
        <w:t>Then we must be witnesses</w:t>
      </w:r>
      <w:r w:rsidR="009C67F1">
        <w:t>. Many saw the death but only a few the resurrection</w:t>
      </w:r>
    </w:p>
    <w:p w:rsidR="00AF3E6B" w:rsidRDefault="00AF3E6B" w:rsidP="00AF3E6B">
      <w:pPr>
        <w:pStyle w:val="ListParagraph"/>
        <w:numPr>
          <w:ilvl w:val="0"/>
          <w:numId w:val="3"/>
        </w:numPr>
      </w:pPr>
      <w:r>
        <w:t>Scripture reminds us that nature is never confused – Teaser for next week.</w:t>
      </w:r>
      <w:bookmarkStart w:id="0" w:name="_GoBack"/>
      <w:bookmarkEnd w:id="0"/>
    </w:p>
    <w:p w:rsidR="002A003D" w:rsidRDefault="002A003D" w:rsidP="002A003D"/>
    <w:p w:rsidR="00136050" w:rsidRDefault="00136050">
      <w:r>
        <w:t xml:space="preserve">Core Questions </w:t>
      </w:r>
      <w:r w:rsidR="002A003D">
        <w:t>–</w:t>
      </w:r>
      <w:r>
        <w:t xml:space="preserve"> </w:t>
      </w:r>
    </w:p>
    <w:p w:rsidR="002A003D" w:rsidRDefault="002A003D" w:rsidP="002A003D">
      <w:pPr>
        <w:pStyle w:val="ListParagraph"/>
        <w:numPr>
          <w:ilvl w:val="0"/>
          <w:numId w:val="1"/>
        </w:numPr>
      </w:pPr>
      <w:r>
        <w:t xml:space="preserve">Where are </w:t>
      </w:r>
      <w:r w:rsidR="009C67F1">
        <w:t xml:space="preserve">looking for </w:t>
      </w:r>
      <w:r>
        <w:t>Christ in this time?</w:t>
      </w:r>
    </w:p>
    <w:p w:rsidR="009C67F1" w:rsidRDefault="009C67F1" w:rsidP="002A003D">
      <w:pPr>
        <w:pStyle w:val="ListParagraph"/>
        <w:numPr>
          <w:ilvl w:val="0"/>
          <w:numId w:val="1"/>
        </w:numPr>
      </w:pPr>
      <w:r>
        <w:t>What people, places or rituals might be preventing you from seeing the Resurrection?</w:t>
      </w:r>
    </w:p>
    <w:p w:rsidR="002A003D" w:rsidRDefault="002A003D" w:rsidP="0085247A">
      <w:pPr>
        <w:pStyle w:val="ListParagraph"/>
        <w:numPr>
          <w:ilvl w:val="0"/>
          <w:numId w:val="1"/>
        </w:numPr>
      </w:pPr>
      <w:r>
        <w:t>What is the transformation that you know Christ died to bring – how can you begin to spread that Good News even now in this challenging times?</w:t>
      </w:r>
    </w:p>
    <w:sectPr w:rsidR="002A003D" w:rsidSect="0060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961"/>
    <w:multiLevelType w:val="hybridMultilevel"/>
    <w:tmpl w:val="0772DBA4"/>
    <w:lvl w:ilvl="0" w:tplc="5AAC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6F41"/>
    <w:multiLevelType w:val="hybridMultilevel"/>
    <w:tmpl w:val="0FD844DE"/>
    <w:lvl w:ilvl="0" w:tplc="056A26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35C15"/>
    <w:multiLevelType w:val="hybridMultilevel"/>
    <w:tmpl w:val="D7AC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50"/>
    <w:rsid w:val="000F16A4"/>
    <w:rsid w:val="000F42FE"/>
    <w:rsid w:val="00136050"/>
    <w:rsid w:val="002A003D"/>
    <w:rsid w:val="005D7B39"/>
    <w:rsid w:val="00606B86"/>
    <w:rsid w:val="007F6B13"/>
    <w:rsid w:val="008063E8"/>
    <w:rsid w:val="0085247A"/>
    <w:rsid w:val="009C67F1"/>
    <w:rsid w:val="00AF3E6B"/>
    <w:rsid w:val="00C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77C5A"/>
  <w15:chartTrackingRefBased/>
  <w15:docId w15:val="{39ED019C-9115-A745-9783-12ED8E8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 White-Hammond</dc:creator>
  <cp:keywords/>
  <dc:description/>
  <cp:lastModifiedBy>Mariama White-Hammond</cp:lastModifiedBy>
  <cp:revision>2</cp:revision>
  <cp:lastPrinted>2020-04-12T17:51:00Z</cp:lastPrinted>
  <dcterms:created xsi:type="dcterms:W3CDTF">2020-04-12T17:17:00Z</dcterms:created>
  <dcterms:modified xsi:type="dcterms:W3CDTF">2020-04-13T22:21:00Z</dcterms:modified>
</cp:coreProperties>
</file>